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36D71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C907A7" w:rsidRDefault="00432BBF" w:rsidP="000E31F4">
      <w:pPr>
        <w:suppressAutoHyphens/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5"/>
        <w:gridCol w:w="1711"/>
        <w:gridCol w:w="1569"/>
      </w:tblGrid>
      <w:tr w:rsidR="00B77E99" w:rsidRPr="007323A5" w:rsidTr="00104144">
        <w:trPr>
          <w:trHeight w:val="313"/>
          <w:tblCellSpacing w:w="20" w:type="dxa"/>
        </w:trPr>
        <w:tc>
          <w:tcPr>
            <w:tcW w:w="6785" w:type="dxa"/>
            <w:vAlign w:val="center"/>
          </w:tcPr>
          <w:p w:rsidR="00B77E99" w:rsidRPr="007323A5" w:rsidRDefault="00B77E99" w:rsidP="007B15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Archivista </w:t>
            </w:r>
          </w:p>
        </w:tc>
        <w:tc>
          <w:tcPr>
            <w:tcW w:w="1671" w:type="dxa"/>
            <w:vAlign w:val="center"/>
          </w:tcPr>
          <w:p w:rsidR="00B77E99" w:rsidRPr="007323A5" w:rsidRDefault="00B77E99" w:rsidP="007B15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9" w:type="dxa"/>
            <w:vAlign w:val="center"/>
          </w:tcPr>
          <w:p w:rsidR="00B77E99" w:rsidRPr="007323A5" w:rsidRDefault="00B77E99" w:rsidP="007B15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B77E99" w:rsidRPr="007323A5" w:rsidTr="00104144">
        <w:trPr>
          <w:trHeight w:val="449"/>
          <w:tblCellSpacing w:w="20" w:type="dxa"/>
        </w:trPr>
        <w:tc>
          <w:tcPr>
            <w:tcW w:w="10045" w:type="dxa"/>
            <w:gridSpan w:val="3"/>
            <w:vAlign w:val="center"/>
          </w:tcPr>
          <w:p w:rsidR="00B77E99" w:rsidRPr="007323A5" w:rsidRDefault="00B77E99" w:rsidP="008F1A3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D2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Dependencias Administrativas</w:t>
            </w:r>
          </w:p>
        </w:tc>
      </w:tr>
      <w:tr w:rsidR="00B77E99" w:rsidRPr="007323A5" w:rsidTr="00104144">
        <w:trPr>
          <w:trHeight w:val="558"/>
          <w:tblCellSpacing w:w="20" w:type="dxa"/>
        </w:trPr>
        <w:tc>
          <w:tcPr>
            <w:tcW w:w="10045" w:type="dxa"/>
            <w:gridSpan w:val="3"/>
            <w:vAlign w:val="center"/>
          </w:tcPr>
          <w:p w:rsidR="00B77E99" w:rsidRPr="007323A5" w:rsidRDefault="00B77E99" w:rsidP="008F1A3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8D257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Sección, </w:t>
            </w:r>
            <w:r w:rsidR="008F1A3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</w:t>
            </w:r>
          </w:p>
        </w:tc>
      </w:tr>
    </w:tbl>
    <w:p w:rsidR="00432BBF" w:rsidRPr="00C907A7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911D3C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</w:p>
    <w:p w:rsidR="00B77E99" w:rsidRPr="006B7DEA" w:rsidRDefault="00B77E99" w:rsidP="00DB45F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6B7DEA">
        <w:rPr>
          <w:rFonts w:ascii="Bookman Old Style" w:hAnsi="Bookman Old Style" w:cs="Arial"/>
          <w:i w:val="0"/>
          <w:iCs/>
          <w:sz w:val="20"/>
        </w:rPr>
        <w:t>Buscar y extraer los expedientes o documentos requeridos en el área; así como, incorporar información de archivo y efectuar la depuración necesaria.</w:t>
      </w:r>
    </w:p>
    <w:p w:rsidR="00540ED7" w:rsidRDefault="00540ED7" w:rsidP="00540ED7">
      <w:pPr>
        <w:rPr>
          <w:sz w:val="14"/>
        </w:rPr>
      </w:pPr>
    </w:p>
    <w:p w:rsidR="00D4682D" w:rsidRPr="00911D3C" w:rsidRDefault="00D4682D" w:rsidP="00540ED7">
      <w:pPr>
        <w:rPr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14"/>
        </w:rPr>
      </w:pPr>
    </w:p>
    <w:p w:rsidR="004F2994" w:rsidRPr="003571F7" w:rsidRDefault="004F2994" w:rsidP="004F2994">
      <w:pPr>
        <w:pStyle w:val="Prrafodelista"/>
        <w:numPr>
          <w:ilvl w:val="0"/>
          <w:numId w:val="4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Elaborar expediente</w:t>
      </w:r>
      <w:r w:rsidR="008D2575" w:rsidRPr="003571F7">
        <w:rPr>
          <w:rFonts w:ascii="Bookman Old Style" w:hAnsi="Bookman Old Style"/>
          <w:i w:val="0"/>
          <w:sz w:val="20"/>
        </w:rPr>
        <w:t xml:space="preserve"> o ficha</w:t>
      </w:r>
      <w:r w:rsidRPr="003571F7">
        <w:rPr>
          <w:rFonts w:ascii="Bookman Old Style" w:hAnsi="Bookman Old Style"/>
          <w:i w:val="0"/>
          <w:sz w:val="20"/>
        </w:rPr>
        <w:t xml:space="preserve">, </w:t>
      </w:r>
      <w:r w:rsidR="008D2575" w:rsidRPr="003571F7">
        <w:rPr>
          <w:rFonts w:ascii="Bookman Old Style" w:hAnsi="Bookman Old Style"/>
          <w:i w:val="0"/>
          <w:sz w:val="20"/>
        </w:rPr>
        <w:t xml:space="preserve">contemplando </w:t>
      </w:r>
      <w:r w:rsidRPr="003571F7">
        <w:rPr>
          <w:rFonts w:ascii="Bookman Old Style" w:hAnsi="Bookman Old Style"/>
          <w:i w:val="0"/>
          <w:sz w:val="20"/>
        </w:rPr>
        <w:t>la documentación</w:t>
      </w:r>
      <w:r w:rsidR="008D2575" w:rsidRPr="003571F7">
        <w:rPr>
          <w:rFonts w:ascii="Bookman Old Style" w:hAnsi="Bookman Old Style"/>
          <w:i w:val="0"/>
          <w:sz w:val="20"/>
        </w:rPr>
        <w:t xml:space="preserve"> inicial </w:t>
      </w:r>
      <w:r w:rsidRPr="003571F7">
        <w:rPr>
          <w:rFonts w:ascii="Bookman Old Style" w:hAnsi="Bookman Old Style"/>
          <w:i w:val="0"/>
          <w:sz w:val="20"/>
        </w:rPr>
        <w:t>correspondiente, a fin de conformar el hist</w:t>
      </w:r>
      <w:r w:rsidR="008D2575" w:rsidRPr="003571F7">
        <w:rPr>
          <w:rFonts w:ascii="Bookman Old Style" w:hAnsi="Bookman Old Style"/>
          <w:i w:val="0"/>
          <w:sz w:val="20"/>
        </w:rPr>
        <w:t>órico del caso</w:t>
      </w:r>
      <w:r w:rsidRPr="003571F7">
        <w:rPr>
          <w:rFonts w:ascii="Bookman Old Style" w:hAnsi="Bookman Old Style"/>
          <w:i w:val="0"/>
          <w:sz w:val="20"/>
        </w:rPr>
        <w:t>.</w:t>
      </w:r>
    </w:p>
    <w:p w:rsidR="004F2994" w:rsidRPr="003571F7" w:rsidRDefault="004F2994" w:rsidP="00540ED7">
      <w:pPr>
        <w:rPr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Identificar</w:t>
      </w:r>
      <w:r w:rsidR="00945947">
        <w:rPr>
          <w:rFonts w:ascii="Bookman Old Style" w:hAnsi="Bookman Old Style"/>
          <w:i w:val="0"/>
          <w:sz w:val="20"/>
        </w:rPr>
        <w:t xml:space="preserve"> el expediente o </w:t>
      </w:r>
      <w:r w:rsidRPr="003571F7">
        <w:rPr>
          <w:rFonts w:ascii="Bookman Old Style" w:hAnsi="Bookman Old Style"/>
          <w:i w:val="0"/>
          <w:sz w:val="20"/>
        </w:rPr>
        <w:t xml:space="preserve">ficha con </w:t>
      </w:r>
      <w:r w:rsidR="00945947">
        <w:rPr>
          <w:rFonts w:ascii="Bookman Old Style" w:hAnsi="Bookman Old Style"/>
          <w:i w:val="0"/>
          <w:sz w:val="20"/>
        </w:rPr>
        <w:t xml:space="preserve">el nombre, código o carátula </w:t>
      </w:r>
      <w:r w:rsidR="006651E5">
        <w:rPr>
          <w:rFonts w:ascii="Bookman Old Style" w:hAnsi="Bookman Old Style"/>
          <w:i w:val="0"/>
          <w:sz w:val="20"/>
        </w:rPr>
        <w:t xml:space="preserve">antes de </w:t>
      </w:r>
      <w:r w:rsidRPr="003571F7">
        <w:rPr>
          <w:rFonts w:ascii="Bookman Old Style" w:hAnsi="Bookman Old Style"/>
          <w:i w:val="0"/>
          <w:sz w:val="20"/>
        </w:rPr>
        <w:t xml:space="preserve">incorporar documentos, </w:t>
      </w:r>
      <w:r w:rsidR="004F2994" w:rsidRPr="003571F7">
        <w:rPr>
          <w:rFonts w:ascii="Bookman Old Style" w:hAnsi="Bookman Old Style"/>
          <w:i w:val="0"/>
          <w:sz w:val="20"/>
        </w:rPr>
        <w:t xml:space="preserve">a </w:t>
      </w:r>
      <w:r w:rsidRPr="003571F7">
        <w:rPr>
          <w:rFonts w:ascii="Bookman Old Style" w:hAnsi="Bookman Old Style"/>
          <w:i w:val="0"/>
          <w:sz w:val="20"/>
        </w:rPr>
        <w:t xml:space="preserve">fin de que contenga la información </w:t>
      </w:r>
      <w:r w:rsidR="00945947">
        <w:rPr>
          <w:rFonts w:ascii="Bookman Old Style" w:hAnsi="Bookman Old Style"/>
          <w:i w:val="0"/>
          <w:sz w:val="20"/>
        </w:rPr>
        <w:t xml:space="preserve">correspondiente </w:t>
      </w:r>
      <w:r w:rsidRPr="003571F7">
        <w:rPr>
          <w:rFonts w:ascii="Bookman Old Style" w:hAnsi="Bookman Old Style"/>
          <w:i w:val="0"/>
          <w:sz w:val="20"/>
        </w:rPr>
        <w:t>completa y actualizada.</w:t>
      </w:r>
    </w:p>
    <w:p w:rsidR="00A47FEF" w:rsidRPr="003571F7" w:rsidRDefault="00A47FEF" w:rsidP="00A47FE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0713C" w:rsidRPr="003571F7" w:rsidRDefault="008D2575" w:rsidP="0030713C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 xml:space="preserve">Recibir, </w:t>
      </w:r>
      <w:r w:rsidR="00EE79C1" w:rsidRPr="003571F7">
        <w:rPr>
          <w:rFonts w:ascii="Bookman Old Style" w:hAnsi="Bookman Old Style"/>
          <w:i w:val="0"/>
          <w:sz w:val="20"/>
        </w:rPr>
        <w:t xml:space="preserve">revisar, </w:t>
      </w:r>
      <w:r w:rsidRPr="003571F7">
        <w:rPr>
          <w:rFonts w:ascii="Bookman Old Style" w:hAnsi="Bookman Old Style"/>
          <w:i w:val="0"/>
          <w:sz w:val="20"/>
        </w:rPr>
        <w:t>ordenar y clasificar documentos, con el fin de anexarlos al expediente para su archivo.</w:t>
      </w:r>
      <w:r w:rsidR="0030713C" w:rsidRPr="003571F7">
        <w:rPr>
          <w:rFonts w:ascii="Bookman Old Style" w:hAnsi="Bookman Old Style"/>
          <w:i w:val="0"/>
          <w:sz w:val="20"/>
        </w:rPr>
        <w:t xml:space="preserve"> </w:t>
      </w:r>
    </w:p>
    <w:p w:rsidR="0030713C" w:rsidRPr="003571F7" w:rsidRDefault="0030713C" w:rsidP="00A47FE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A47FEF" w:rsidRPr="003571F7" w:rsidRDefault="00A47FEF" w:rsidP="00A47FEF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 xml:space="preserve">Preparar expediente </w:t>
      </w:r>
      <w:r w:rsidR="00D4682D" w:rsidRPr="003571F7">
        <w:rPr>
          <w:rFonts w:ascii="Bookman Old Style" w:hAnsi="Bookman Old Style"/>
          <w:i w:val="0"/>
          <w:sz w:val="20"/>
        </w:rPr>
        <w:t xml:space="preserve">codificando o foliando cada documento y </w:t>
      </w:r>
      <w:r w:rsidRPr="003571F7">
        <w:rPr>
          <w:rFonts w:ascii="Bookman Old Style" w:hAnsi="Bookman Old Style"/>
          <w:i w:val="0"/>
          <w:sz w:val="20"/>
        </w:rPr>
        <w:t xml:space="preserve">verificando que contenga la </w:t>
      </w:r>
      <w:r w:rsidR="00D4682D" w:rsidRPr="003571F7">
        <w:rPr>
          <w:rFonts w:ascii="Bookman Old Style" w:hAnsi="Bookman Old Style"/>
          <w:i w:val="0"/>
          <w:sz w:val="20"/>
        </w:rPr>
        <w:t>documentación concerniente</w:t>
      </w:r>
      <w:r w:rsidR="00EE79C1" w:rsidRPr="003571F7">
        <w:rPr>
          <w:rFonts w:ascii="Bookman Old Style" w:hAnsi="Bookman Old Style"/>
          <w:i w:val="0"/>
          <w:sz w:val="20"/>
        </w:rPr>
        <w:t xml:space="preserve">, a fin de </w:t>
      </w:r>
      <w:r w:rsidRPr="003571F7">
        <w:rPr>
          <w:rFonts w:ascii="Bookman Old Style" w:hAnsi="Bookman Old Style"/>
          <w:i w:val="0"/>
          <w:sz w:val="20"/>
        </w:rPr>
        <w:t xml:space="preserve">que </w:t>
      </w:r>
      <w:r w:rsidR="00D4682D" w:rsidRPr="003571F7">
        <w:rPr>
          <w:rFonts w:ascii="Bookman Old Style" w:hAnsi="Bookman Old Style"/>
          <w:i w:val="0"/>
          <w:sz w:val="20"/>
        </w:rPr>
        <w:t>pueda ser consultado</w:t>
      </w:r>
      <w:r w:rsidRPr="003571F7">
        <w:rPr>
          <w:rFonts w:ascii="Bookman Old Style" w:hAnsi="Bookman Old Style"/>
          <w:i w:val="0"/>
          <w:sz w:val="20"/>
        </w:rPr>
        <w:t xml:space="preserve">. </w:t>
      </w:r>
    </w:p>
    <w:p w:rsidR="00B77E99" w:rsidRPr="003571F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4682D" w:rsidRPr="003571F7" w:rsidRDefault="00D4682D" w:rsidP="00D4682D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 xml:space="preserve">Registrar el préstamo de expedientes o </w:t>
      </w:r>
      <w:r w:rsidR="00EE79C1" w:rsidRPr="003571F7">
        <w:rPr>
          <w:rFonts w:ascii="Bookman Old Style" w:hAnsi="Bookman Old Style"/>
          <w:i w:val="0"/>
          <w:sz w:val="20"/>
        </w:rPr>
        <w:t>fichas</w:t>
      </w:r>
      <w:r w:rsidRPr="003571F7">
        <w:rPr>
          <w:rFonts w:ascii="Bookman Old Style" w:hAnsi="Bookman Old Style"/>
          <w:i w:val="0"/>
          <w:sz w:val="20"/>
        </w:rPr>
        <w:t xml:space="preserve">, con el objetivo de </w:t>
      </w:r>
      <w:r w:rsidR="00EE79C1" w:rsidRPr="003571F7">
        <w:rPr>
          <w:rFonts w:ascii="Bookman Old Style" w:hAnsi="Bookman Old Style"/>
          <w:i w:val="0"/>
          <w:sz w:val="20"/>
        </w:rPr>
        <w:t xml:space="preserve">identificar su localización y </w:t>
      </w:r>
      <w:r w:rsidRPr="003571F7">
        <w:rPr>
          <w:rFonts w:ascii="Bookman Old Style" w:hAnsi="Bookman Old Style"/>
          <w:i w:val="0"/>
          <w:sz w:val="20"/>
        </w:rPr>
        <w:t>evitar su extravío.</w:t>
      </w:r>
    </w:p>
    <w:p w:rsidR="00D4682D" w:rsidRPr="003571F7" w:rsidRDefault="00D4682D" w:rsidP="00D4682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77E99" w:rsidRPr="003571F7" w:rsidRDefault="00A47FEF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Recibir, r</w:t>
      </w:r>
      <w:r w:rsidR="00B77E99" w:rsidRPr="003571F7">
        <w:rPr>
          <w:rFonts w:ascii="Bookman Old Style" w:hAnsi="Bookman Old Style"/>
          <w:i w:val="0"/>
          <w:sz w:val="20"/>
        </w:rPr>
        <w:t>evisar, clasificar y ordenar los expedientes utilizados, verificando que estén completos de acuerdo a lo entregado, a fin de que éstos sean archivados en su ubicación respectiva.</w:t>
      </w:r>
    </w:p>
    <w:p w:rsidR="00B77E99" w:rsidRPr="003571F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3571F7" w:rsidRPr="003571F7" w:rsidRDefault="003571F7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Fotocopiar documentos de los expedientes, a solicitud de la jefatura, a fin atender requerimientos.</w:t>
      </w:r>
    </w:p>
    <w:p w:rsidR="003571F7" w:rsidRPr="003571F7" w:rsidRDefault="003571F7" w:rsidP="003571F7">
      <w:pPr>
        <w:pStyle w:val="Prrafodelista"/>
        <w:rPr>
          <w:rFonts w:ascii="Bookman Old Style" w:hAnsi="Bookman Old Style"/>
          <w:i w:val="0"/>
          <w:sz w:val="20"/>
        </w:rPr>
      </w:pPr>
    </w:p>
    <w:p w:rsidR="00B77E99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Reorganizar y clasificar expedientes o documentos, depurando aquellos que no han tenido movimiento durante los últimos cinco años.</w:t>
      </w:r>
    </w:p>
    <w:p w:rsidR="003571F7" w:rsidRPr="003571F7" w:rsidRDefault="003571F7" w:rsidP="003571F7">
      <w:pPr>
        <w:pStyle w:val="Prrafodelista"/>
        <w:rPr>
          <w:rFonts w:ascii="Bookman Old Style" w:hAnsi="Bookman Old Style"/>
          <w:i w:val="0"/>
          <w:sz w:val="20"/>
        </w:rPr>
      </w:pPr>
    </w:p>
    <w:p w:rsidR="003571F7" w:rsidRPr="003571F7" w:rsidRDefault="003571F7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Revisar y cambiar folders, carpetas o bolsas, de acuerdo al tipo de archivo, de aquellos que por su movimiento se deterioren con facilidad, a fin de mantener en buen estado la información.</w:t>
      </w:r>
    </w:p>
    <w:p w:rsidR="003571F7" w:rsidRPr="003571F7" w:rsidRDefault="003571F7" w:rsidP="003571F7">
      <w:pPr>
        <w:pStyle w:val="Prrafodelista"/>
        <w:rPr>
          <w:rFonts w:ascii="Bookman Old Style" w:hAnsi="Bookman Old Style"/>
          <w:i w:val="0"/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 xml:space="preserve">Llevar el control de los expedientes o documentos actualizados y entregados, con el fin de informar al jefe inmediato, para que </w:t>
      </w:r>
      <w:r w:rsidR="003571F7" w:rsidRPr="003571F7">
        <w:rPr>
          <w:rFonts w:ascii="Bookman Old Style" w:hAnsi="Bookman Old Style"/>
          <w:i w:val="0"/>
          <w:sz w:val="20"/>
        </w:rPr>
        <w:t xml:space="preserve">pueda </w:t>
      </w:r>
      <w:r w:rsidRPr="003571F7">
        <w:rPr>
          <w:rFonts w:ascii="Bookman Old Style" w:hAnsi="Bookman Old Style"/>
          <w:i w:val="0"/>
          <w:sz w:val="20"/>
        </w:rPr>
        <w:t>generar reportes estadísticos.</w:t>
      </w:r>
    </w:p>
    <w:p w:rsidR="00B77E99" w:rsidRPr="003571F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B77E99" w:rsidRPr="003571F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4682D" w:rsidRPr="003571F7" w:rsidRDefault="00D4682D" w:rsidP="00D4682D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D4682D" w:rsidRDefault="00D4682D" w:rsidP="00D4682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7CFB" w:rsidRDefault="00867CFB" w:rsidP="00D4682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7CFB" w:rsidRPr="003571F7" w:rsidRDefault="00867CFB" w:rsidP="00D4682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B77E99" w:rsidRPr="003571F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B77E99" w:rsidRPr="003571F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B77E99" w:rsidRPr="003571F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891819" w:rsidRPr="003571F7" w:rsidRDefault="00891819" w:rsidP="00B77E9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77E99" w:rsidRPr="003571F7" w:rsidRDefault="00B77E99" w:rsidP="00DB45F8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C907A7" w:rsidRPr="003571F7" w:rsidRDefault="00C907A7" w:rsidP="00C907A7">
      <w:pPr>
        <w:pStyle w:val="Prrafodelista"/>
        <w:rPr>
          <w:rFonts w:ascii="Bookman Old Style" w:hAnsi="Bookman Old Style"/>
          <w:i w:val="0"/>
          <w:sz w:val="20"/>
        </w:rPr>
      </w:pPr>
    </w:p>
    <w:p w:rsidR="00B77E99" w:rsidRPr="003571F7" w:rsidRDefault="00B77E99" w:rsidP="00DB45F8">
      <w:pPr>
        <w:pStyle w:val="Prrafodelista"/>
        <w:numPr>
          <w:ilvl w:val="0"/>
          <w:numId w:val="42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1F7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A3567C" w:rsidRDefault="00A3567C" w:rsidP="00540ED7">
      <w:pPr>
        <w:rPr>
          <w:sz w:val="16"/>
        </w:rPr>
      </w:pPr>
    </w:p>
    <w:p w:rsidR="00D4682D" w:rsidRPr="00C907A7" w:rsidRDefault="00D4682D" w:rsidP="00540ED7">
      <w:pPr>
        <w:rPr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C907A7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540ED7" w:rsidRPr="000F7761" w:rsidRDefault="00B77E99" w:rsidP="00DB45F8">
      <w:pPr>
        <w:pStyle w:val="Prrafodelista"/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7A6715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A6715" w:rsidRDefault="00432BBF" w:rsidP="000E31F4">
      <w:pPr>
        <w:suppressAutoHyphens/>
        <w:rPr>
          <w:sz w:val="20"/>
        </w:rPr>
      </w:pPr>
    </w:p>
    <w:p w:rsidR="00432BBF" w:rsidRDefault="00432BBF" w:rsidP="00DB45F8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B77E99" w:rsidP="00DB45F8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Extracción e incorporación efectiva de expedientes</w:t>
      </w:r>
      <w:r w:rsidR="00CF1F3C">
        <w:rPr>
          <w:rFonts w:ascii="Bookman Old Style" w:hAnsi="Bookman Old Style" w:cs="Arial"/>
          <w:i w:val="0"/>
          <w:iCs/>
          <w:spacing w:val="-3"/>
          <w:sz w:val="20"/>
        </w:rPr>
        <w:t>, documentos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o fichas</w:t>
      </w:r>
      <w:r w:rsidR="00540ED7"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B77E99" w:rsidP="00DB45F8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control de documentos 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 xml:space="preserve">prestados. </w:t>
      </w:r>
    </w:p>
    <w:p w:rsidR="00BC128E" w:rsidRPr="00540ED7" w:rsidRDefault="00BC128E" w:rsidP="00BC128E">
      <w:pPr>
        <w:pStyle w:val="Prrafodelista"/>
        <w:suppressAutoHyphens/>
        <w:ind w:left="106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C907A7" w:rsidRDefault="00432BBF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540ED7" w:rsidRDefault="00432BBF" w:rsidP="00DB45F8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B15E0" w:rsidRPr="00DB45F8" w:rsidRDefault="007B15E0" w:rsidP="007B15E0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de Ética Gubernamental. </w:t>
      </w:r>
    </w:p>
    <w:p w:rsidR="008A35EB" w:rsidRPr="00DB45F8" w:rsidRDefault="008A35EB" w:rsidP="00DB45F8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B45F8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B45F8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36AC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C128E" w:rsidRDefault="00BC128E" w:rsidP="00BC128E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B45F8">
        <w:rPr>
          <w:rFonts w:ascii="Bookman Old Style" w:hAnsi="Bookman Old Style" w:cs="Arial"/>
          <w:i w:val="0"/>
          <w:iCs/>
          <w:spacing w:val="-3"/>
          <w:sz w:val="20"/>
        </w:rPr>
        <w:t xml:space="preserve">anual de Normas y Procedimientos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del área.</w:t>
      </w:r>
    </w:p>
    <w:p w:rsidR="00540ED7" w:rsidRPr="007A6715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A6715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DB45F8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B519A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D449D">
        <w:rPr>
          <w:rFonts w:ascii="Bookman Old Style" w:hAnsi="Bookman Old Style" w:cs="Arial"/>
          <w:i w:val="0"/>
          <w:iCs/>
          <w:sz w:val="20"/>
        </w:rPr>
        <w:t>Ningun</w:t>
      </w:r>
      <w:r w:rsidR="008648CC">
        <w:rPr>
          <w:rFonts w:ascii="Bookman Old Style" w:hAnsi="Bookman Old Style" w:cs="Arial"/>
          <w:i w:val="0"/>
          <w:iCs/>
          <w:sz w:val="20"/>
        </w:rPr>
        <w:t>a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DB45F8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D449D">
        <w:rPr>
          <w:rFonts w:ascii="Bookman Old Style" w:hAnsi="Bookman Old Style" w:cs="Arial"/>
          <w:i w:val="0"/>
          <w:iCs/>
          <w:sz w:val="20"/>
        </w:rPr>
        <w:t>Ningun</w:t>
      </w:r>
      <w:r w:rsidR="008648CC">
        <w:rPr>
          <w:rFonts w:ascii="Bookman Old Style" w:hAnsi="Bookman Old Style" w:cs="Arial"/>
          <w:i w:val="0"/>
          <w:iCs/>
          <w:sz w:val="20"/>
        </w:rPr>
        <w:t>a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DB45F8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D517C5">
        <w:rPr>
          <w:rFonts w:ascii="Bookman Old Style" w:hAnsi="Bookman Old Style" w:cs="Tahoma"/>
          <w:i w:val="0"/>
          <w:sz w:val="20"/>
          <w:lang w:val="es-CL"/>
        </w:rPr>
        <w:t>Expedientes</w:t>
      </w:r>
      <w:r w:rsidR="00D4682D">
        <w:rPr>
          <w:rFonts w:ascii="Bookman Old Style" w:hAnsi="Bookman Old Style" w:cs="Tahoma"/>
          <w:i w:val="0"/>
          <w:sz w:val="20"/>
          <w:lang w:val="es-CL"/>
        </w:rPr>
        <w:t>, documentos o fichas</w:t>
      </w:r>
      <w:r w:rsidR="00AF007C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DB45F8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D449D">
        <w:rPr>
          <w:rFonts w:ascii="Bookman Old Style" w:hAnsi="Bookman Old Style" w:cs="Arial"/>
          <w:i w:val="0"/>
          <w:iCs/>
          <w:sz w:val="20"/>
        </w:rPr>
        <w:t>Ningun</w:t>
      </w:r>
      <w:r w:rsidR="008648CC">
        <w:rPr>
          <w:rFonts w:ascii="Bookman Old Style" w:hAnsi="Bookman Old Style" w:cs="Arial"/>
          <w:i w:val="0"/>
          <w:iCs/>
          <w:sz w:val="20"/>
        </w:rPr>
        <w:t>a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B519AF" w:rsidRDefault="00B519AF" w:rsidP="00B519AF">
      <w:pPr>
        <w:numPr>
          <w:ilvl w:val="0"/>
          <w:numId w:val="4"/>
        </w:numPr>
        <w:suppressAutoHyphens/>
        <w:ind w:hanging="436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7A6715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C907A7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DB45F8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D449D">
        <w:rPr>
          <w:rFonts w:ascii="Bookman Old Style" w:hAnsi="Bookman Old Style" w:cs="Arial"/>
          <w:i w:val="0"/>
          <w:iCs/>
          <w:sz w:val="20"/>
        </w:rPr>
        <w:t>Bachiller</w:t>
      </w:r>
      <w:r w:rsidR="00D77012">
        <w:rPr>
          <w:rFonts w:ascii="Bookman Old Style" w:hAnsi="Bookman Old Style" w:cs="Arial"/>
          <w:i w:val="0"/>
          <w:iCs/>
          <w:sz w:val="20"/>
        </w:rPr>
        <w:t>.</w:t>
      </w:r>
      <w:r w:rsidR="00ED449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907A7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487304" w:rsidRDefault="00DB45F8" w:rsidP="00DB45F8">
      <w:pPr>
        <w:ind w:left="567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ED449D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C404F4" w:rsidRPr="00C907A7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DB45F8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E2165" w:rsidRDefault="003E2165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E2165" w:rsidRPr="00C907A7" w:rsidRDefault="003E2165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C404F4" w:rsidRPr="000F7761" w:rsidRDefault="00DB45F8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AF007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907A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73062" w:rsidRDefault="00DB45F8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404F4" w:rsidRPr="008648CC" w:rsidRDefault="00C404F4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 xml:space="preserve">Conocimiento sobre </w:t>
      </w:r>
      <w:r w:rsidR="00ED449D" w:rsidRPr="008648CC">
        <w:rPr>
          <w:rFonts w:ascii="Bookman Old Style" w:hAnsi="Bookman Old Style" w:cs="Arial"/>
          <w:i w:val="0"/>
          <w:iCs/>
          <w:spacing w:val="-3"/>
          <w:sz w:val="20"/>
        </w:rPr>
        <w:t>técnicas de archivo</w:t>
      </w: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0F7761" w:rsidRPr="00C907A7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B519AF">
      <w:pPr>
        <w:pStyle w:val="Prrafodelista"/>
        <w:numPr>
          <w:ilvl w:val="0"/>
          <w:numId w:val="40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D449D">
        <w:rPr>
          <w:rFonts w:ascii="Bookman Old Style" w:hAnsi="Bookman Old Style" w:cs="Arial"/>
          <w:i w:val="0"/>
          <w:iCs/>
          <w:sz w:val="20"/>
        </w:rPr>
        <w:t>Ninguno</w:t>
      </w:r>
      <w:r w:rsidR="007A671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C907A7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ED449D" w:rsidRDefault="00432BBF" w:rsidP="00B519AF">
      <w:pPr>
        <w:pStyle w:val="Prrafodelista"/>
        <w:numPr>
          <w:ilvl w:val="0"/>
          <w:numId w:val="40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ED449D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D449D">
        <w:rPr>
          <w:rFonts w:ascii="Bookman Old Style" w:hAnsi="Bookman Old Style" w:cs="Arial"/>
          <w:i w:val="0"/>
          <w:iCs/>
          <w:sz w:val="20"/>
        </w:rPr>
        <w:t>N</w:t>
      </w:r>
      <w:r w:rsidR="00ED449D" w:rsidRPr="00ED449D">
        <w:rPr>
          <w:rFonts w:ascii="Bookman Old Style" w:hAnsi="Bookman Old Style" w:cs="Arial"/>
          <w:i w:val="0"/>
          <w:iCs/>
          <w:sz w:val="20"/>
        </w:rPr>
        <w:t xml:space="preserve">o </w:t>
      </w:r>
      <w:r w:rsidR="00073062">
        <w:rPr>
          <w:rFonts w:ascii="Bookman Old Style" w:hAnsi="Bookman Old Style" w:cs="Arial"/>
          <w:i w:val="0"/>
          <w:iCs/>
          <w:sz w:val="20"/>
        </w:rPr>
        <w:t>requiere</w:t>
      </w:r>
      <w:r w:rsidR="00ED449D" w:rsidRPr="00ED449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907A7" w:rsidRDefault="000F7761" w:rsidP="00B519AF">
      <w:pPr>
        <w:pStyle w:val="Prrafodelista"/>
        <w:ind w:hanging="436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B519AF">
      <w:pPr>
        <w:pStyle w:val="Prrafodelista"/>
        <w:numPr>
          <w:ilvl w:val="0"/>
          <w:numId w:val="40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00E66" w:rsidRPr="008648CC" w:rsidRDefault="00800E66" w:rsidP="008648CC">
      <w:pPr>
        <w:pStyle w:val="Prrafodelista"/>
        <w:numPr>
          <w:ilvl w:val="0"/>
          <w:numId w:val="37"/>
        </w:numPr>
        <w:suppressAutoHyphens/>
        <w:ind w:left="106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48CC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BC128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7A6715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A6715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Default="00DB45F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11D3C" w:rsidRPr="00AF007C" w:rsidRDefault="00911D3C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"/>
        </w:rPr>
      </w:pPr>
    </w:p>
    <w:p w:rsidR="00911D3C" w:rsidRPr="00B620CE" w:rsidRDefault="00911D3C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911D3C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1E5" w:rsidRDefault="006651E5">
      <w:pPr>
        <w:spacing w:line="20" w:lineRule="exact"/>
      </w:pPr>
    </w:p>
  </w:endnote>
  <w:endnote w:type="continuationSeparator" w:id="0">
    <w:p w:rsidR="006651E5" w:rsidRDefault="006651E5"/>
  </w:endnote>
  <w:endnote w:type="continuationNotice" w:id="1">
    <w:p w:rsidR="006651E5" w:rsidRDefault="006651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1E5" w:rsidRDefault="006651E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651E5" w:rsidRDefault="006651E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1E5" w:rsidRDefault="006651E5" w:rsidP="00FE4654">
    <w:pPr>
      <w:pStyle w:val="Piedepgina"/>
      <w:framePr w:wrap="around" w:vAnchor="text" w:hAnchor="page" w:x="11011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67031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651E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651E5" w:rsidRPr="00A3567C" w:rsidRDefault="006651E5" w:rsidP="00A3567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6651E5" w:rsidRPr="00B425FF" w:rsidRDefault="00F67031" w:rsidP="00CF1F3C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6651E5" w:rsidRPr="00B425FF" w:rsidRDefault="006651E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651E5">
      <w:tc>
        <w:tcPr>
          <w:tcW w:w="5950" w:type="dxa"/>
        </w:tcPr>
        <w:p w:rsidR="006651E5" w:rsidRDefault="006651E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651E5" w:rsidRDefault="006651E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651E5" w:rsidRDefault="006651E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651E5" w:rsidRDefault="006651E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651E5" w:rsidRDefault="006651E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651E5" w:rsidRDefault="006651E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651E5" w:rsidRDefault="006651E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1E5" w:rsidRDefault="006651E5">
      <w:r>
        <w:separator/>
      </w:r>
    </w:p>
  </w:footnote>
  <w:footnote w:type="continuationSeparator" w:id="0">
    <w:p w:rsidR="006651E5" w:rsidRDefault="00665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1E5" w:rsidRDefault="006651E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651E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651E5" w:rsidRDefault="006651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651E5" w:rsidRPr="00B47612" w:rsidRDefault="006651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651E5" w:rsidRPr="00B47612" w:rsidRDefault="006651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651E5" w:rsidRPr="00B47612" w:rsidRDefault="006651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651E5" w:rsidRDefault="006651E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651E5" w:rsidRPr="00B47612" w:rsidRDefault="006651E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651E5" w:rsidRPr="00B47612" w:rsidRDefault="006651E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651E5" w:rsidRDefault="006651E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1E5" w:rsidRDefault="006651E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651E5" w:rsidRDefault="006651E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51E5" w:rsidRDefault="006651E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0713C" w:rsidRDefault="0030713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651E5" w:rsidRDefault="006651E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651E5" w:rsidRDefault="006651E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651E5" w:rsidRDefault="006651E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651E5" w:rsidRDefault="006651E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2138E13E"/>
    <w:lvl w:ilvl="0" w:tplc="C67648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0A1953"/>
    <w:multiLevelType w:val="hybridMultilevel"/>
    <w:tmpl w:val="670CA6AE"/>
    <w:lvl w:ilvl="0" w:tplc="440A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FF74FA"/>
    <w:multiLevelType w:val="hybridMultilevel"/>
    <w:tmpl w:val="E28A71F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6"/>
  </w:num>
  <w:num w:numId="3">
    <w:abstractNumId w:val="23"/>
  </w:num>
  <w:num w:numId="4">
    <w:abstractNumId w:val="20"/>
  </w:num>
  <w:num w:numId="5">
    <w:abstractNumId w:val="13"/>
  </w:num>
  <w:num w:numId="6">
    <w:abstractNumId w:val="31"/>
  </w:num>
  <w:num w:numId="7">
    <w:abstractNumId w:val="25"/>
  </w:num>
  <w:num w:numId="8">
    <w:abstractNumId w:val="28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6"/>
  </w:num>
  <w:num w:numId="21">
    <w:abstractNumId w:val="11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29"/>
  </w:num>
  <w:num w:numId="35">
    <w:abstractNumId w:val="22"/>
  </w:num>
  <w:num w:numId="36">
    <w:abstractNumId w:val="5"/>
  </w:num>
  <w:num w:numId="37">
    <w:abstractNumId w:val="36"/>
  </w:num>
  <w:num w:numId="38">
    <w:abstractNumId w:val="30"/>
  </w:num>
  <w:num w:numId="39">
    <w:abstractNumId w:val="38"/>
  </w:num>
  <w:num w:numId="40">
    <w:abstractNumId w:val="37"/>
  </w:num>
  <w:num w:numId="41">
    <w:abstractNumId w:val="21"/>
  </w:num>
  <w:num w:numId="42">
    <w:abstractNumId w:val="33"/>
  </w:num>
  <w:num w:numId="43">
    <w:abstractNumId w:val="9"/>
  </w:num>
  <w:num w:numId="44">
    <w:abstractNumId w:val="24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3062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04144"/>
    <w:rsid w:val="00111DD3"/>
    <w:rsid w:val="0011259D"/>
    <w:rsid w:val="00123684"/>
    <w:rsid w:val="00123CDD"/>
    <w:rsid w:val="00131DB2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713C"/>
    <w:rsid w:val="00313203"/>
    <w:rsid w:val="00316FC1"/>
    <w:rsid w:val="00320A00"/>
    <w:rsid w:val="00320D6D"/>
    <w:rsid w:val="003237C8"/>
    <w:rsid w:val="00326EF0"/>
    <w:rsid w:val="00331A3B"/>
    <w:rsid w:val="00336ACD"/>
    <w:rsid w:val="003435A3"/>
    <w:rsid w:val="00343C4B"/>
    <w:rsid w:val="00354147"/>
    <w:rsid w:val="003571F7"/>
    <w:rsid w:val="00380A8F"/>
    <w:rsid w:val="00380F69"/>
    <w:rsid w:val="00381911"/>
    <w:rsid w:val="00383442"/>
    <w:rsid w:val="0039071A"/>
    <w:rsid w:val="003917E4"/>
    <w:rsid w:val="00393014"/>
    <w:rsid w:val="00393AA5"/>
    <w:rsid w:val="003A7940"/>
    <w:rsid w:val="003B000A"/>
    <w:rsid w:val="003B20CA"/>
    <w:rsid w:val="003B6F6F"/>
    <w:rsid w:val="003C3D1C"/>
    <w:rsid w:val="003C5DDF"/>
    <w:rsid w:val="003C7680"/>
    <w:rsid w:val="003D5D3F"/>
    <w:rsid w:val="003D6DE4"/>
    <w:rsid w:val="003E2165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994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48AE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7337"/>
    <w:rsid w:val="0064094F"/>
    <w:rsid w:val="006634C8"/>
    <w:rsid w:val="006651E5"/>
    <w:rsid w:val="006679A8"/>
    <w:rsid w:val="0067598B"/>
    <w:rsid w:val="006777ED"/>
    <w:rsid w:val="00677935"/>
    <w:rsid w:val="006804E4"/>
    <w:rsid w:val="006840FF"/>
    <w:rsid w:val="00693CF2"/>
    <w:rsid w:val="00694999"/>
    <w:rsid w:val="006A287B"/>
    <w:rsid w:val="006B6F09"/>
    <w:rsid w:val="006B7351"/>
    <w:rsid w:val="006C31D4"/>
    <w:rsid w:val="006C418C"/>
    <w:rsid w:val="006E0232"/>
    <w:rsid w:val="006E3A81"/>
    <w:rsid w:val="006F3AB0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A6715"/>
    <w:rsid w:val="007B15E0"/>
    <w:rsid w:val="007B61D6"/>
    <w:rsid w:val="007C65AA"/>
    <w:rsid w:val="007D353B"/>
    <w:rsid w:val="007D3B1F"/>
    <w:rsid w:val="007E074C"/>
    <w:rsid w:val="007E3F70"/>
    <w:rsid w:val="007F543A"/>
    <w:rsid w:val="007F6E4F"/>
    <w:rsid w:val="00800E66"/>
    <w:rsid w:val="0080297A"/>
    <w:rsid w:val="00803843"/>
    <w:rsid w:val="0081257B"/>
    <w:rsid w:val="00823A87"/>
    <w:rsid w:val="00824D21"/>
    <w:rsid w:val="00826683"/>
    <w:rsid w:val="00830195"/>
    <w:rsid w:val="00836D71"/>
    <w:rsid w:val="00844E87"/>
    <w:rsid w:val="008626DE"/>
    <w:rsid w:val="008648CC"/>
    <w:rsid w:val="008677EF"/>
    <w:rsid w:val="00867CFB"/>
    <w:rsid w:val="008722B4"/>
    <w:rsid w:val="008754DE"/>
    <w:rsid w:val="00886DE3"/>
    <w:rsid w:val="00890071"/>
    <w:rsid w:val="00890AD4"/>
    <w:rsid w:val="00891819"/>
    <w:rsid w:val="00894523"/>
    <w:rsid w:val="00894605"/>
    <w:rsid w:val="00897841"/>
    <w:rsid w:val="008A0FFE"/>
    <w:rsid w:val="008A35EB"/>
    <w:rsid w:val="008A5057"/>
    <w:rsid w:val="008B2527"/>
    <w:rsid w:val="008B4872"/>
    <w:rsid w:val="008C1E26"/>
    <w:rsid w:val="008D2575"/>
    <w:rsid w:val="008E07AF"/>
    <w:rsid w:val="008F042C"/>
    <w:rsid w:val="008F1A3F"/>
    <w:rsid w:val="008F569A"/>
    <w:rsid w:val="00900E17"/>
    <w:rsid w:val="00901116"/>
    <w:rsid w:val="009036D0"/>
    <w:rsid w:val="00906024"/>
    <w:rsid w:val="00906FBF"/>
    <w:rsid w:val="00911D3C"/>
    <w:rsid w:val="0091609A"/>
    <w:rsid w:val="00920388"/>
    <w:rsid w:val="00921CC9"/>
    <w:rsid w:val="009332FF"/>
    <w:rsid w:val="00942B07"/>
    <w:rsid w:val="00945947"/>
    <w:rsid w:val="009536F4"/>
    <w:rsid w:val="009573AF"/>
    <w:rsid w:val="00962575"/>
    <w:rsid w:val="009655C2"/>
    <w:rsid w:val="00966C53"/>
    <w:rsid w:val="0097353A"/>
    <w:rsid w:val="00973721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567C"/>
    <w:rsid w:val="00A40AED"/>
    <w:rsid w:val="00A42EAE"/>
    <w:rsid w:val="00A44862"/>
    <w:rsid w:val="00A47FEF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24C2"/>
    <w:rsid w:val="00AD0A3E"/>
    <w:rsid w:val="00AD431E"/>
    <w:rsid w:val="00AD66A3"/>
    <w:rsid w:val="00AD7CFB"/>
    <w:rsid w:val="00AF007C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135F"/>
    <w:rsid w:val="00B425B8"/>
    <w:rsid w:val="00B425FF"/>
    <w:rsid w:val="00B47612"/>
    <w:rsid w:val="00B519AF"/>
    <w:rsid w:val="00B620CE"/>
    <w:rsid w:val="00B64E20"/>
    <w:rsid w:val="00B67511"/>
    <w:rsid w:val="00B70B92"/>
    <w:rsid w:val="00B70E8A"/>
    <w:rsid w:val="00B76DDF"/>
    <w:rsid w:val="00B777D6"/>
    <w:rsid w:val="00B77E99"/>
    <w:rsid w:val="00B82F39"/>
    <w:rsid w:val="00B84A43"/>
    <w:rsid w:val="00B85D6D"/>
    <w:rsid w:val="00B94C72"/>
    <w:rsid w:val="00BA4C28"/>
    <w:rsid w:val="00BB30A6"/>
    <w:rsid w:val="00BB49BD"/>
    <w:rsid w:val="00BB7F7C"/>
    <w:rsid w:val="00BC128E"/>
    <w:rsid w:val="00BC7D17"/>
    <w:rsid w:val="00BD018B"/>
    <w:rsid w:val="00BD54E7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907A7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1F3C"/>
    <w:rsid w:val="00CF6582"/>
    <w:rsid w:val="00D076E0"/>
    <w:rsid w:val="00D141B5"/>
    <w:rsid w:val="00D27924"/>
    <w:rsid w:val="00D31E93"/>
    <w:rsid w:val="00D413AD"/>
    <w:rsid w:val="00D4375C"/>
    <w:rsid w:val="00D4588A"/>
    <w:rsid w:val="00D4682D"/>
    <w:rsid w:val="00D517C5"/>
    <w:rsid w:val="00D62893"/>
    <w:rsid w:val="00D6681B"/>
    <w:rsid w:val="00D703C2"/>
    <w:rsid w:val="00D721BC"/>
    <w:rsid w:val="00D76AC0"/>
    <w:rsid w:val="00D77012"/>
    <w:rsid w:val="00D84381"/>
    <w:rsid w:val="00D861D6"/>
    <w:rsid w:val="00DB45F8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1FBE"/>
    <w:rsid w:val="00E200AA"/>
    <w:rsid w:val="00E21CFE"/>
    <w:rsid w:val="00E22580"/>
    <w:rsid w:val="00E403A2"/>
    <w:rsid w:val="00E5634F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449D"/>
    <w:rsid w:val="00EE79C1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67031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4654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605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10</cp:revision>
  <cp:lastPrinted>2012-03-02T15:52:00Z</cp:lastPrinted>
  <dcterms:created xsi:type="dcterms:W3CDTF">2013-10-14T15:21:00Z</dcterms:created>
  <dcterms:modified xsi:type="dcterms:W3CDTF">2013-10-31T17:17:00Z</dcterms:modified>
</cp:coreProperties>
</file>